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cbd1841c46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Lierstranda,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8db87c1d766a467a"/>
      <w:footerReference xmlns:r="http://schemas.openxmlformats.org/officeDocument/2006/relationships" w:type="default" r:id="Rf053e0414ba048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b87c1d766a467a" /><Relationship Type="http://schemas.openxmlformats.org/officeDocument/2006/relationships/footer" Target="/word/footer1.xml" Id="Rf053e0414ba04874" /></Relationships>
</file>