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b4e02b052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fe6188c2ee4c4023"/>
      <w:footerReference xmlns:r="http://schemas.openxmlformats.org/officeDocument/2006/relationships" w:type="default" r:id="R671aa783c3c6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188c2ee4c4023" /><Relationship Type="http://schemas.openxmlformats.org/officeDocument/2006/relationships/footer" Target="/word/footer1.xml" Id="R671aa783c3c64ef7" /></Relationships>
</file>