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ec118c8ae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2ec1a2819496e"/>
      <w:footerReference xmlns:r="http://schemas.openxmlformats.org/officeDocument/2006/relationships" w:type="default" r:id="R2e6dd2d472b6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2ec1a2819496e" /><Relationship Type="http://schemas.openxmlformats.org/officeDocument/2006/relationships/footer" Target="/word/footer1.xml" Id="R2e6dd2d472b64ba9" /></Relationships>
</file>