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e98244aaf54b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FIOL DEMETER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FIOL DEMETER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a53efa3be4474a"/>
      <w:footerReference xmlns:r="http://schemas.openxmlformats.org/officeDocument/2006/relationships" w:type="default" r:id="Rf75dbbebb8fd4d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a53efa3be4474a" /><Relationship Type="http://schemas.openxmlformats.org/officeDocument/2006/relationships/footer" Target="/word/footer1.xml" Id="Rf75dbbebb8fd4d3a" /></Relationships>
</file>