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250214279e41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c8425d6a773f4930"/>
      <w:footerReference xmlns:r="http://schemas.openxmlformats.org/officeDocument/2006/relationships" w:type="default" r:id="R65d0d9ec2309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25d6a773f4930" /><Relationship Type="http://schemas.openxmlformats.org/officeDocument/2006/relationships/footer" Target="/word/footer1.xml" Id="R65d0d9ec230945d4" /></Relationships>
</file>