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36027d881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83994ca90b984ede"/>
      <w:footerReference xmlns:r="http://schemas.openxmlformats.org/officeDocument/2006/relationships" w:type="default" r:id="Rec2abf09cb13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94ca90b984ede" /><Relationship Type="http://schemas.openxmlformats.org/officeDocument/2006/relationships/footer" Target="/word/footer1.xml" Id="Rec2abf09cb134bc7" /></Relationships>
</file>