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ba36b498b47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f48345c68123422d"/>
      <w:footerReference xmlns:r="http://schemas.openxmlformats.org/officeDocument/2006/relationships" w:type="default" r:id="Recfdbb60d93f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345c68123422d" /><Relationship Type="http://schemas.openxmlformats.org/officeDocument/2006/relationships/footer" Target="/word/footer1.xml" Id="Recfdbb60d93f4ac1" /></Relationships>
</file>