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ab4d19c38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90962cdc344fe"/>
      <w:footerReference xmlns:r="http://schemas.openxmlformats.org/officeDocument/2006/relationships" w:type="default" r:id="R00f4a694f0d3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ØSTLANDSBYGG AS   ·   Org.nr 848 451 002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90962cdc344fe" /><Relationship Type="http://schemas.openxmlformats.org/officeDocument/2006/relationships/footer" Target="/word/footer1.xml" Id="R00f4a694f0d341b1" /></Relationships>
</file>