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ff39c73ee45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KALVENES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KALVENES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5ef3c2362b44d1"/>
      <w:footerReference xmlns:r="http://schemas.openxmlformats.org/officeDocument/2006/relationships" w:type="default" r:id="Re95e3aca413444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KALVENES VVS AS   ·   Org.nr 876 717 832   ·   Rollandslia 190   ·   5115 ULSET   ·   Tlf. 55 36 66 44   ·   info@kalvenes-vvs.no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KALVENES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ef3c2362b44d1" /><Relationship Type="http://schemas.openxmlformats.org/officeDocument/2006/relationships/footer" Target="/word/footer1.xml" Id="Re95e3aca413444f1" /></Relationships>
</file>