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d1677cf54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LAUKAS ELEKTRISKE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LAUKAS ELEKTRISKE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369b8731142f5"/>
      <w:footerReference xmlns:r="http://schemas.openxmlformats.org/officeDocument/2006/relationships" w:type="default" r:id="Rab632c50580847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LAUKAS ELEKTRISKE AS   ·   Org.nr 879 484 952   ·   Sørumsgata 32   ·   2004 LILLESTRØM   ·   Tlf. 63 89 05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LAUKAS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369b8731142f5" /><Relationship Type="http://schemas.openxmlformats.org/officeDocument/2006/relationships/footer" Target="/word/footer1.xml" Id="Rab632c50580847c2" /></Relationships>
</file>