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03261d8c2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e2a29d8024c0f"/>
      <w:footerReference xmlns:r="http://schemas.openxmlformats.org/officeDocument/2006/relationships" w:type="default" r:id="R73ee021a2a60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PRAHA AS   ·   Org.nr 885 486 452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e2a29d8024c0f" /><Relationship Type="http://schemas.openxmlformats.org/officeDocument/2006/relationships/footer" Target="/word/footer1.xml" Id="R73ee021a2a6049f9" /></Relationships>
</file>