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6321d4f95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06a67afc14175"/>
      <w:footerReference xmlns:r="http://schemas.openxmlformats.org/officeDocument/2006/relationships" w:type="default" r:id="Reb96cf7d2dfb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 REGNSKAP AS   ·   Org.nr 886 937 342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06a67afc14175" /><Relationship Type="http://schemas.openxmlformats.org/officeDocument/2006/relationships/footer" Target="/word/footer1.xml" Id="Reb96cf7d2dfb4f83" /></Relationships>
</file>