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2013145fb43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SINTEF TTO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SINTEF TTO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de6cd9f71e4ead"/>
      <w:footerReference xmlns:r="http://schemas.openxmlformats.org/officeDocument/2006/relationships" w:type="default" r:id="Rd5d0e1ef2e7e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SINTEF TTO AS   ·   Org.nr 887 622 752   ·   Strindvegen 4   ·   7034 TRONDHEIM   ·   Tlf. 73 59 26 13   ·   anders.lian@sintef.no   ·   www.sintef.no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SINTEF TTO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e6cd9f71e4ead" /><Relationship Type="http://schemas.openxmlformats.org/officeDocument/2006/relationships/footer" Target="/word/footer1.xml" Id="Rd5d0e1ef2e7e44be" /></Relationships>
</file>