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a851edfb5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47ba20fbaf4dd2"/>
      <w:footerReference xmlns:r="http://schemas.openxmlformats.org/officeDocument/2006/relationships" w:type="default" r:id="R95a32e119900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TP INVEST AS   ·   Org.nr 888 936 742   ·   Ravnebakken 13   ·   6425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7ba20fbaf4dd2" /><Relationship Type="http://schemas.openxmlformats.org/officeDocument/2006/relationships/footer" Target="/word/footer1.xml" Id="R95a32e1199004d13" /></Relationships>
</file>