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5df17d311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61606b2f14501"/>
      <w:footerReference xmlns:r="http://schemas.openxmlformats.org/officeDocument/2006/relationships" w:type="default" r:id="R3675f57d57b3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AS   ·   Org.nr 889 688 912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61606b2f14501" /><Relationship Type="http://schemas.openxmlformats.org/officeDocument/2006/relationships/footer" Target="/word/footer1.xml" Id="R3675f57d57b340af" /></Relationships>
</file>