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5b0e1255e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387aaaf5dd6542c7"/>
      <w:footerReference xmlns:r="http://schemas.openxmlformats.org/officeDocument/2006/relationships" w:type="default" r:id="R96548c1a8182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aaf5dd6542c7" /><Relationship Type="http://schemas.openxmlformats.org/officeDocument/2006/relationships/footer" Target="/word/footer1.xml" Id="R96548c1a81824cd7" /></Relationships>
</file>