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37b16056f4a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CAABY AS</w:t>
      </w:r>
    </w:p>
    <w:sectPr>
      <w:headerReference xmlns:r="http://schemas.openxmlformats.org/officeDocument/2006/relationships" w:type="default" r:id="R1a690f4e02c04338"/>
      <w:footerReference xmlns:r="http://schemas.openxmlformats.org/officeDocument/2006/relationships" w:type="default" r:id="Rc5b08ecb140843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CAABY AS   ·   Org.nr 891 780 982   ·   c/o Kvantia AS, Grundingen 3   ·   0250 OSLO   ·   caaby@andenaes.com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CAABY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690f4e02c04338" /><Relationship Type="http://schemas.openxmlformats.org/officeDocument/2006/relationships/footer" Target="/word/footer1.xml" Id="Rc5b08ecb140843fa" /></Relationships>
</file>