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0dbee7488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OFFSHORE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OFFSHORE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d83c902f84282"/>
      <w:footerReference xmlns:r="http://schemas.openxmlformats.org/officeDocument/2006/relationships" w:type="default" r:id="Rc2d1a9e1b9d9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OFFSHORE MANAGEMENT AS   ·   Org.nr 893 776 982   ·   Straumeparken, Smålonane 2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OFFSHORE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d83c902f84282" /><Relationship Type="http://schemas.openxmlformats.org/officeDocument/2006/relationships/footer" Target="/word/footer1.xml" Id="Rc2d1a9e1b9d94f98" /></Relationships>
</file>