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5e44a8441c431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KILDAHL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KILDAHL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e70aaae5b6046fc"/>
      <w:footerReference xmlns:r="http://schemas.openxmlformats.org/officeDocument/2006/relationships" w:type="default" r:id="Rae838a1e0fe3413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KILDAHL AS   ·   Org.nr 894 854 782   ·   Holtegata 16A   ·   0259 OSLO   ·   Tlf. 22 55 37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KILDAHL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e70aaae5b6046fc" /><Relationship Type="http://schemas.openxmlformats.org/officeDocument/2006/relationships/footer" Target="/word/footer1.xml" Id="Rae838a1e0fe34131" /></Relationships>
</file>