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598abb46645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934205e70c8a4944"/>
      <w:footerReference xmlns:r="http://schemas.openxmlformats.org/officeDocument/2006/relationships" w:type="default" r:id="Rd72c8f4e7858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205e70c8a4944" /><Relationship Type="http://schemas.openxmlformats.org/officeDocument/2006/relationships/footer" Target="/word/footer1.xml" Id="Rd72c8f4e78584c8a" /></Relationships>
</file>