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f5ce9ecb242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216aeb2d8142ac"/>
      <w:footerReference xmlns:r="http://schemas.openxmlformats.org/officeDocument/2006/relationships" w:type="default" r:id="Rec2e66aa53c3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ARSA INVEST AS   ·   Org.nr 911 720 213   ·   Nubbebakken 28   ·   5022 BERGEN   ·   Tlf. 55 32 93 88   ·   arve.sande@hotmail.com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216aeb2d8142ac" /><Relationship Type="http://schemas.openxmlformats.org/officeDocument/2006/relationships/footer" Target="/word/footer1.xml" Id="Rec2e66aa53c348da" /></Relationships>
</file>