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5fbdcaf6d04c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MOLAND TOTAL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Finnsnes,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MOLAND TOTAL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9db5b7f7f84e27"/>
      <w:footerReference xmlns:r="http://schemas.openxmlformats.org/officeDocument/2006/relationships" w:type="default" r:id="R27703aa26cd14e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9db5b7f7f84e27" /><Relationship Type="http://schemas.openxmlformats.org/officeDocument/2006/relationships/footer" Target="/word/footer1.xml" Id="R27703aa26cd14e5d" /></Relationships>
</file>