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3c86e6343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670d7ffe74025"/>
      <w:footerReference xmlns:r="http://schemas.openxmlformats.org/officeDocument/2006/relationships" w:type="default" r:id="Rcdcd499d66f2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ENI AS   ·   Org.nr 911 926 709   ·   Brevikveien 91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670d7ffe74025" /><Relationship Type="http://schemas.openxmlformats.org/officeDocument/2006/relationships/footer" Target="/word/footer1.xml" Id="Rcdcd499d66f24eb2" /></Relationships>
</file>