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f9d5846bc44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W. GIERTSEN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W. GIERTSEN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1b2a70e9bb427c"/>
      <w:footerReference xmlns:r="http://schemas.openxmlformats.org/officeDocument/2006/relationships" w:type="default" r:id="R03e8b126d8b749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W. GIERTSEN AS   ·   Org.nr 911 958 821   ·   Nygårdsviken 1   ·   5165 LAKSEVÅG   ·   Tlf. 55 94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W. GIERTSEN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1b2a70e9bb427c" /><Relationship Type="http://schemas.openxmlformats.org/officeDocument/2006/relationships/footer" Target="/word/footer1.xml" Id="R03e8b126d8b749cf" /></Relationships>
</file>