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b067c2392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273aa372ff4605"/>
      <w:footerReference xmlns:r="http://schemas.openxmlformats.org/officeDocument/2006/relationships" w:type="default" r:id="R4338d93cc3f5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ABYGG HOLDING AS   ·   Org.nr 912 065 413   ·   Gamle Dalavegen 41   ·   5708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73aa372ff4605" /><Relationship Type="http://schemas.openxmlformats.org/officeDocument/2006/relationships/footer" Target="/word/footer1.xml" Id="R4338d93cc3f548c6" /></Relationships>
</file>