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175f3ebef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9403d9e0d85641f6"/>
      <w:footerReference xmlns:r="http://schemas.openxmlformats.org/officeDocument/2006/relationships" w:type="default" r:id="Rb16a3df97a64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3d9e0d85641f6" /><Relationship Type="http://schemas.openxmlformats.org/officeDocument/2006/relationships/footer" Target="/word/footer1.xml" Id="Rb16a3df97a644f8d" /></Relationships>
</file>