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0544b45f1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0696d2af6e41cb"/>
      <w:footerReference xmlns:r="http://schemas.openxmlformats.org/officeDocument/2006/relationships" w:type="default" r:id="Rc48db0dfe58f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696d2af6e41cb" /><Relationship Type="http://schemas.openxmlformats.org/officeDocument/2006/relationships/footer" Target="/word/footer1.xml" Id="Rc48db0dfe58f4208" /></Relationships>
</file>