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baf0141dc143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WISETH AS</w:t>
      </w:r>
    </w:p>
    <w:sectPr>
      <w:headerReference xmlns:r="http://schemas.openxmlformats.org/officeDocument/2006/relationships" w:type="default" r:id="R2ec6e4267a954c6e"/>
      <w:footerReference xmlns:r="http://schemas.openxmlformats.org/officeDocument/2006/relationships" w:type="default" r:id="R386d221a09404c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c6e4267a954c6e" /><Relationship Type="http://schemas.openxmlformats.org/officeDocument/2006/relationships/footer" Target="/word/footer1.xml" Id="R386d221a09404c22" /></Relationships>
</file>