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3c222b1754f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STOMAS HOLDING AS</w:t>
      </w:r>
    </w:p>
    <w:sectPr>
      <w:headerReference xmlns:r="http://schemas.openxmlformats.org/officeDocument/2006/relationships" w:type="default" r:id="R392a004b1d264e5d"/>
      <w:footerReference xmlns:r="http://schemas.openxmlformats.org/officeDocument/2006/relationships" w:type="default" r:id="Re957da09e8ee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a004b1d264e5d" /><Relationship Type="http://schemas.openxmlformats.org/officeDocument/2006/relationships/footer" Target="/word/footer1.xml" Id="Re957da09e8ee41e3" /></Relationships>
</file>