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67b46b68e43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EMIL TVETENE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EMIL TVETENE</w:t>
      </w:r>
    </w:p>
    <w:sectPr>
      <w:headerReference xmlns:r="http://schemas.openxmlformats.org/officeDocument/2006/relationships" w:type="default" r:id="R45b5cd51481b4602"/>
      <w:footerReference xmlns:r="http://schemas.openxmlformats.org/officeDocument/2006/relationships" w:type="default" r:id="Rf559afb74162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5cd51481b4602" /><Relationship Type="http://schemas.openxmlformats.org/officeDocument/2006/relationships/footer" Target="/word/footer1.xml" Id="Rf559afb7416241cf" /></Relationships>
</file>