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190b90f81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ÅSGÅRDSTRAND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Åsgårdstrand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Åsgårdstrand,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ÅSGÅRDSTRAND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cebff195248be"/>
      <w:footerReference xmlns:r="http://schemas.openxmlformats.org/officeDocument/2006/relationships" w:type="default" r:id="R088f912cc659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ÅSGÅRDSTRAND REGNSKAP AS   ·   Org.nr 913 589 513   ·   Torvet 5   ·   3179 ÅSGÅRDSTRAND   ·   Tlf. 33 08 13 81   ·   sbkarls@online.no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ÅSGÅRDSTRAND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cebff195248be" /><Relationship Type="http://schemas.openxmlformats.org/officeDocument/2006/relationships/footer" Target="/word/footer1.xml" Id="R088f912cc6594d63" /></Relationships>
</file>