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bc6a485a2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f0f17bd6e435e"/>
      <w:footerReference xmlns:r="http://schemas.openxmlformats.org/officeDocument/2006/relationships" w:type="default" r:id="R9ca058f1b1df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f0f17bd6e435e" /><Relationship Type="http://schemas.openxmlformats.org/officeDocument/2006/relationships/footer" Target="/word/footer1.xml" Id="R9ca058f1b1df4fa5" /></Relationships>
</file>