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03cc39c7346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LORENTZEN TRADING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afada89cac024cde"/>
      <w:footerReference xmlns:r="http://schemas.openxmlformats.org/officeDocument/2006/relationships" w:type="default" r:id="R942db9d50772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da89cac024cde" /><Relationship Type="http://schemas.openxmlformats.org/officeDocument/2006/relationships/footer" Target="/word/footer1.xml" Id="R942db9d507724077" /></Relationships>
</file>