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0274c6e14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LR-INVESTMENT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LR-INVESTMENT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f0e374aff4f30"/>
      <w:footerReference xmlns:r="http://schemas.openxmlformats.org/officeDocument/2006/relationships" w:type="default" r:id="R2c1a827a25a3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LR-INVESTMENT AS   ·   Org.nr 914 417 007   ·   Briskebyveien 86B   ·   0259 OSLO   ·   lars.rimmereid@arkwright.no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LR-INVESTMENT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f0e374aff4f30" /><Relationship Type="http://schemas.openxmlformats.org/officeDocument/2006/relationships/footer" Target="/word/footer1.xml" Id="R2c1a827a25a34350" /></Relationships>
</file>