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4433d6120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43020b88f841ce"/>
      <w:footerReference xmlns:r="http://schemas.openxmlformats.org/officeDocument/2006/relationships" w:type="default" r:id="Rebf188255d09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GRIP INVEST AS   ·   Org.nr 914 920 744   ·   Riplevikvegen 45   ·   5919 FREKHAUG   ·   kim@gripsgard.no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3020b88f841ce" /><Relationship Type="http://schemas.openxmlformats.org/officeDocument/2006/relationships/footer" Target="/word/footer1.xml" Id="Rebf188255d094173" /></Relationships>
</file>