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a0322ba44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b54ec0bf14c40"/>
      <w:footerReference xmlns:r="http://schemas.openxmlformats.org/officeDocument/2006/relationships" w:type="default" r:id="Re4299793ef62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BONUM EIENDOM AS   ·   Org.nr 915 035 191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b54ec0bf14c40" /><Relationship Type="http://schemas.openxmlformats.org/officeDocument/2006/relationships/footer" Target="/word/footer1.xml" Id="Re4299793ef624525" /></Relationships>
</file>