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2c209196ee48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ENCON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Voss,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ENCON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11889f73b64ae7"/>
      <w:footerReference xmlns:r="http://schemas.openxmlformats.org/officeDocument/2006/relationships" w:type="default" r:id="Rb294bff43fa149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ENCON AS   ·   Org.nr 915 040 608   ·   Dalsmoen 5   ·   5709 VOSS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ENCON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11889f73b64ae7" /><Relationship Type="http://schemas.openxmlformats.org/officeDocument/2006/relationships/footer" Target="/word/footer1.xml" Id="Rb294bff43fa149b6" /></Relationships>
</file>