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75a3df5ed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665c294a5c947b6"/>
      <w:footerReference xmlns:r="http://schemas.openxmlformats.org/officeDocument/2006/relationships" w:type="default" r:id="R5158e4d83419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5c294a5c947b6" /><Relationship Type="http://schemas.openxmlformats.org/officeDocument/2006/relationships/footer" Target="/word/footer1.xml" Id="R5158e4d834194f58" /></Relationships>
</file>