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fba21c940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9dde6ee15b842e8"/>
      <w:footerReference xmlns:r="http://schemas.openxmlformats.org/officeDocument/2006/relationships" w:type="default" r:id="R02874e57c1ad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de6ee15b842e8" /><Relationship Type="http://schemas.openxmlformats.org/officeDocument/2006/relationships/footer" Target="/word/footer1.xml" Id="R02874e57c1ad424c" /></Relationships>
</file>