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c26fe76724b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GBA VVS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GBA VVS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6d3071d91140f3"/>
      <w:footerReference xmlns:r="http://schemas.openxmlformats.org/officeDocument/2006/relationships" w:type="default" r:id="R013540b1474341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VVS RÅDGIVNING AS   ·   Org.nr 915 083 196   ·   Stokkanvegen 57   ·   7507 STJØRDAL   ·   gisle.bakkan@gmail.com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VVS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6d3071d91140f3" /><Relationship Type="http://schemas.openxmlformats.org/officeDocument/2006/relationships/footer" Target="/word/footer1.xml" Id="R013540b147434132" /></Relationships>
</file>