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042e19d1f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a279d5249456f"/>
      <w:footerReference xmlns:r="http://schemas.openxmlformats.org/officeDocument/2006/relationships" w:type="default" r:id="R0f8c124e01d8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a279d5249456f" /><Relationship Type="http://schemas.openxmlformats.org/officeDocument/2006/relationships/footer" Target="/word/footer1.xml" Id="R0f8c124e01d84426" /></Relationships>
</file>