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e13eb62974e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87ada882797e44a7"/>
      <w:footerReference xmlns:r="http://schemas.openxmlformats.org/officeDocument/2006/relationships" w:type="default" r:id="R22b6a1f8ff4d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ada882797e44a7" /><Relationship Type="http://schemas.openxmlformats.org/officeDocument/2006/relationships/footer" Target="/word/footer1.xml" Id="R22b6a1f8ff4d4304" /></Relationships>
</file>