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0e69964f0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RYFYLKE TRELAST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RYFYLKE TRELAST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830ac274d4054"/>
      <w:footerReference xmlns:r="http://schemas.openxmlformats.org/officeDocument/2006/relationships" w:type="default" r:id="Racaa6623d809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RYFYLKE TRELAST   ·   Org.nr 915 536 999   ·   Alsvikvegen 33   ·   4121 TAU   ·   Tlf. 51 74 11 00   ·   firmapost@ryftre.no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RYFYLKE TRELAST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830ac274d4054" /><Relationship Type="http://schemas.openxmlformats.org/officeDocument/2006/relationships/footer" Target="/word/footer1.xml" Id="Racaa6623d80942b5" /></Relationships>
</file>