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6f89c1bff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TJØNNESTAUL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2c6c5ffec2cc4df9"/>
      <w:footerReference xmlns:r="http://schemas.openxmlformats.org/officeDocument/2006/relationships" w:type="default" r:id="Rcf863b696658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c5ffec2cc4df9" /><Relationship Type="http://schemas.openxmlformats.org/officeDocument/2006/relationships/footer" Target="/word/footer1.xml" Id="Rcf863b6966584f3e" /></Relationships>
</file>