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11e554dc9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2886f994d4c45"/>
      <w:footerReference xmlns:r="http://schemas.openxmlformats.org/officeDocument/2006/relationships" w:type="default" r:id="Ra6d6ccb75cb2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2886f994d4c45" /><Relationship Type="http://schemas.openxmlformats.org/officeDocument/2006/relationships/footer" Target="/word/footer1.xml" Id="Ra6d6ccb75cb24ca2" /></Relationships>
</file>