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2cbe9a45a44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d416b37e38cb4384"/>
      <w:footerReference xmlns:r="http://schemas.openxmlformats.org/officeDocument/2006/relationships" w:type="default" r:id="R011df2d5c2e1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6b37e38cb4384" /><Relationship Type="http://schemas.openxmlformats.org/officeDocument/2006/relationships/footer" Target="/word/footer1.xml" Id="R011df2d5c2e14a23" /></Relationships>
</file>