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0facfbc65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WORKSONLAND ARKITEKTUR OG LANDSKAP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WORKSONLAND ARKITEKTUR OG LANDSKAP AS</w:t>
      </w:r>
    </w:p>
    <w:sectPr>
      <w:headerReference xmlns:r="http://schemas.openxmlformats.org/officeDocument/2006/relationships" w:type="default" r:id="Re8c2d7768be6460a"/>
      <w:footerReference xmlns:r="http://schemas.openxmlformats.org/officeDocument/2006/relationships" w:type="default" r:id="Rbfd10ce79f48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2d7768be6460a" /><Relationship Type="http://schemas.openxmlformats.org/officeDocument/2006/relationships/footer" Target="/word/footer1.xml" Id="Rbfd10ce79f484d1b" /></Relationships>
</file>