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05bf3c33345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NOIR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NOIR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2916fe57ae4711"/>
      <w:footerReference xmlns:r="http://schemas.openxmlformats.org/officeDocument/2006/relationships" w:type="default" r:id="R1765c657dca74e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NOIR RØRLEGGERSERVICE AS   ·   Org.nr 915 925 421   ·   Tollbugata 13   ·   0152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NOIR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2916fe57ae4711" /><Relationship Type="http://schemas.openxmlformats.org/officeDocument/2006/relationships/footer" Target="/word/footer1.xml" Id="R1765c657dca74e79" /></Relationships>
</file>