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fd5c64d9ee4d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HS2 NORGE BERGEN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8d49eac10dca42d1"/>
      <w:footerReference xmlns:r="http://schemas.openxmlformats.org/officeDocument/2006/relationships" w:type="default" r:id="R98c521c8202c43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49eac10dca42d1" /><Relationship Type="http://schemas.openxmlformats.org/officeDocument/2006/relationships/footer" Target="/word/footer1.xml" Id="R98c521c8202c437e" /></Relationships>
</file>