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35c4b058e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64aac16ad4458"/>
      <w:footerReference xmlns:r="http://schemas.openxmlformats.org/officeDocument/2006/relationships" w:type="default" r:id="Ra4015cd7ccb5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64aac16ad4458" /><Relationship Type="http://schemas.openxmlformats.org/officeDocument/2006/relationships/footer" Target="/word/footer1.xml" Id="Ra4015cd7ccb54b22" /></Relationships>
</file>